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0B0" w:rsidRPr="001A70B0" w:rsidRDefault="001A70B0" w:rsidP="001A70B0">
      <w:pPr>
        <w:widowControl/>
        <w:shd w:val="clear" w:color="auto" w:fill="E8E8E8"/>
        <w:jc w:val="center"/>
        <w:outlineLvl w:val="0"/>
        <w:rPr>
          <w:rFonts w:ascii="微软雅黑" w:eastAsia="微软雅黑" w:hAnsi="微软雅黑" w:cs="宋体"/>
          <w:color w:val="000000"/>
          <w:kern w:val="36"/>
          <w:sz w:val="30"/>
          <w:szCs w:val="30"/>
        </w:rPr>
      </w:pPr>
      <w:r w:rsidRPr="001A70B0">
        <w:rPr>
          <w:rFonts w:ascii="微软雅黑" w:eastAsia="微软雅黑" w:hAnsi="微软雅黑" w:cs="宋体" w:hint="eastAsia"/>
          <w:color w:val="000000"/>
          <w:kern w:val="36"/>
          <w:sz w:val="30"/>
          <w:szCs w:val="30"/>
        </w:rPr>
        <w:t>2020年度福建省社科规划重大项目申报公告</w:t>
      </w:r>
    </w:p>
    <w:p w:rsidR="001A70B0" w:rsidRPr="001A70B0" w:rsidRDefault="001A70B0" w:rsidP="001A70B0">
      <w:pPr>
        <w:widowControl/>
        <w:shd w:val="clear" w:color="auto" w:fill="E8E8E8"/>
        <w:rPr>
          <w:rFonts w:ascii="宋体" w:eastAsia="宋体" w:hAnsi="宋体" w:cs="宋体" w:hint="eastAsia"/>
          <w:color w:val="000000"/>
          <w:kern w:val="0"/>
          <w:szCs w:val="21"/>
        </w:rPr>
      </w:pPr>
    </w:p>
    <w:tbl>
      <w:tblPr>
        <w:tblW w:w="5000" w:type="pct"/>
        <w:tblCellSpacing w:w="15" w:type="dxa"/>
        <w:shd w:val="clear" w:color="auto" w:fill="E8E8E8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8366"/>
      </w:tblGrid>
      <w:tr w:rsidR="001A70B0" w:rsidRPr="001A70B0" w:rsidTr="001A70B0">
        <w:trPr>
          <w:tblCellSpacing w:w="15" w:type="dxa"/>
        </w:trPr>
        <w:tc>
          <w:tcPr>
            <w:tcW w:w="0" w:type="auto"/>
            <w:shd w:val="clear" w:color="auto" w:fill="E8E8E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根据省社科联工作安排,现将2020年度福建省社科规划重大项目申报有关事项公告如下：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一、项目宗旨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旨在鼓励我省社科界专家学者坚持问题导向，围绕我省经济、政治、文化、社会和生态文明建设及党的建设等理论和现实问题，加强全局性、前瞻性、针对性研究，着力推出有理论深度、有实践价值，能为省委省政府科学决策提供参考价值的研究成果，为推进新时代新福建建设提供理论支撑。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二、申报条件及要求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（一）申请人条件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1.遵守中华人民共和国宪法和法律，遵守省社科规划项目各项管理规定；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2.熟悉我省省情，具有较高的政治素质、扎实的理论功底和丰富的决策咨询研究经验，学风优良，能够承担实质性研究工作并担负科研组织职责；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3.具有副高级专业技术职称或处级以上（含）领导职务；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4.课题申请人同年度只能申报一个项目，且不能作为课题组成员参与其他项目的申请；课题组成员同年度最多参与两个项目申请；在</w:t>
            </w:r>
            <w:proofErr w:type="gramStart"/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研</w:t>
            </w:r>
            <w:proofErr w:type="gramEnd"/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项目的课题组成员最多申请或参与一个项目申报；在</w:t>
            </w:r>
            <w:proofErr w:type="gramStart"/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研</w:t>
            </w:r>
            <w:proofErr w:type="gramEnd"/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项目的负责人最多作为课题组成员参与一个项目申报；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5.在</w:t>
            </w:r>
            <w:proofErr w:type="gramStart"/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研</w:t>
            </w:r>
            <w:proofErr w:type="gramEnd"/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的省社科规划各类项目（</w:t>
            </w:r>
            <w:proofErr w:type="gramStart"/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结项证书</w:t>
            </w:r>
            <w:proofErr w:type="gramEnd"/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标注日期在2020年5月18日之前的，可以申请）或被撤项项目负责人（自撤项之日起5年内）,不得申报；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6.不承担实质性研究工作的项目负责人，不得申报；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7.《活页》文字表述直接或间接透露个人信息或相关背景资料的项目负责人，取消参评资格。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（二）申请单位条件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1.设有科研管理职能部门；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2.能够提供开展研究的必要条件并承诺信誉保证；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3.以兼职人员身份从所兼职单位申报项目的，兼职单位须审核兼职人员正式聘用关系的真实性，承担项目管理职责并承诺信誉保证。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三、选题要求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1.申请人按照课题指南（详见附件1）进行申报，申报题目必须与课题指南一致；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2.阶段性成果应当围绕课题指南，选择一个研究角度、方法，聚焦关键问题进行深入研究。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四、资助额度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6万元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五、立项方式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1.预立项：项目立项实行预立项方式，经省社科规划办组织同行专家评审后，确立为预立项项目。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2.正式立项：项目阶段性成果达到下列条件之一的再予以正式立项,正式立项后拨付项目研究经费。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（1）项目阶段性成果入选《福建省社科规划研究项目成果要报》的；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（2）项目阶段性成果入选省委办公厅《八闽快讯》专报件的；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（3）项目阶段性成果入选省委政策研究室《调研文稿》的；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（4）项目阶段性成果入选省政府发展研究中心《研究报告》的；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（5）项目阶段性成果入选省委改革办《福建改革财经情况》的；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（6）项目阶段性成果得到在职省部级（含）以上党委政府领导肯定性批示并被有关部门采纳的；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（7）项目阶段性成果在《人民日报》《光明日报》《经济日报》和《求是》杂志刊发的。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3.撤销预立项：项目预立项后，如果项目阶段性成果达不到上述正式立项条件的，予以撤销预立项。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六、成果要求及项目完成期限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1.阶段性成果：阶段性成果的完成时限为2020年11月30日；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2.最终成果：研究报告，字数不得少于2.5万字；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3.研究期限：研究期限为1年，以项目正式立项时间起算；研究不得延期，逾期未</w:t>
            </w:r>
            <w:proofErr w:type="gramStart"/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提交结项材料</w:t>
            </w:r>
            <w:proofErr w:type="gramEnd"/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的将作终止处理。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七、申报时间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福建省社会科学规划项目管理系统(以下简称：系统，网址：http://220.160.53.10:8010/)将于2020年5月18日至2020年5月29日开放,</w:t>
            </w: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在此期间申请人可登陆系统, 实名注册申请，提交责任单位审核通过后，即可再登录系统，按规定要求填写申报信息，并从系统上自行下载《申请书》和《论证活页》，及时上网填写，逾期系统自动关闭，不再受理申报。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八、申报材料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1.纸质材料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（1）《申请书》1份。《申请书》须用计算机填写、统一用A3纸双面印制、中缝装订，并加盖所在单位公章。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（2）《论证活页》3份。《论证活页》须用计算机填写、限用两张A3纸双面印制、中缝对折。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2.电子材料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（1）用Excel电子表格制作的《（单位名称）2020年度福建省社科规划重大项目申报清单》1份。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（2）以项目申请人姓名命名的文件夹（内容包括：《申请书》《论证活页》），文件夹内容必须是word格式。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（3）电子材料要以申报单位命名压缩打包后发送至fjghb2013@163.com。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纸质材料和电子材料5月29日前报省社科规划办，联系人：程冰，联系电话：0591-83707561，联系地址：福州市鼓楼</w:t>
            </w:r>
            <w:proofErr w:type="gramStart"/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区柳兴路</w:t>
            </w:r>
            <w:proofErr w:type="gramEnd"/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83号，邮政编码：350025。</w:t>
            </w:r>
          </w:p>
          <w:p w:rsidR="001A70B0" w:rsidRPr="001A70B0" w:rsidRDefault="001A70B0" w:rsidP="001A70B0">
            <w:pPr>
              <w:widowControl/>
              <w:spacing w:line="45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附件：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1.2020年度福建省社科规划重大项目课题指南；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2.2020年度福建省社科规划重大项目申报清单。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  <w:p w:rsidR="001A70B0" w:rsidRPr="001A70B0" w:rsidRDefault="001A70B0" w:rsidP="001A70B0">
            <w:pPr>
              <w:widowControl/>
              <w:spacing w:line="45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  <w:p w:rsidR="001A70B0" w:rsidRPr="001A70B0" w:rsidRDefault="001A70B0" w:rsidP="001A70B0">
            <w:pPr>
              <w:widowControl/>
              <w:spacing w:line="450" w:lineRule="atLeast"/>
              <w:ind w:firstLine="48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  <w:p w:rsidR="001A70B0" w:rsidRPr="001A70B0" w:rsidRDefault="001A70B0" w:rsidP="001A70B0">
            <w:pPr>
              <w:widowControl/>
              <w:spacing w:line="450" w:lineRule="atLeas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  <w:p w:rsidR="001A70B0" w:rsidRPr="001A70B0" w:rsidRDefault="001A70B0" w:rsidP="001A70B0">
            <w:pPr>
              <w:widowControl/>
              <w:spacing w:line="450" w:lineRule="atLeast"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福建省社会科学规划办公室</w:t>
            </w:r>
          </w:p>
          <w:p w:rsidR="001A70B0" w:rsidRPr="001A70B0" w:rsidRDefault="001A70B0" w:rsidP="001A70B0">
            <w:pPr>
              <w:widowControl/>
              <w:spacing w:line="450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A70B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2020年4月26日</w:t>
            </w:r>
          </w:p>
        </w:tc>
      </w:tr>
    </w:tbl>
    <w:p w:rsidR="003B02B9" w:rsidRDefault="003B02B9"/>
    <w:sectPr w:rsidR="003B02B9" w:rsidSect="003B02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1F6" w:rsidRDefault="00EF61F6" w:rsidP="001A70B0">
      <w:r>
        <w:separator/>
      </w:r>
    </w:p>
  </w:endnote>
  <w:endnote w:type="continuationSeparator" w:id="0">
    <w:p w:rsidR="00EF61F6" w:rsidRDefault="00EF61F6" w:rsidP="001A70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1F6" w:rsidRDefault="00EF61F6" w:rsidP="001A70B0">
      <w:r>
        <w:separator/>
      </w:r>
    </w:p>
  </w:footnote>
  <w:footnote w:type="continuationSeparator" w:id="0">
    <w:p w:rsidR="00EF61F6" w:rsidRDefault="00EF61F6" w:rsidP="001A70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70B0"/>
    <w:rsid w:val="00003C96"/>
    <w:rsid w:val="00005710"/>
    <w:rsid w:val="000071C0"/>
    <w:rsid w:val="000115B4"/>
    <w:rsid w:val="0001162A"/>
    <w:rsid w:val="0001493A"/>
    <w:rsid w:val="00035258"/>
    <w:rsid w:val="00036788"/>
    <w:rsid w:val="00037AB7"/>
    <w:rsid w:val="00037B36"/>
    <w:rsid w:val="00041CC4"/>
    <w:rsid w:val="0004471E"/>
    <w:rsid w:val="00052EA3"/>
    <w:rsid w:val="00053B8F"/>
    <w:rsid w:val="00053D05"/>
    <w:rsid w:val="00060309"/>
    <w:rsid w:val="00061A7B"/>
    <w:rsid w:val="00061FB3"/>
    <w:rsid w:val="00063A8D"/>
    <w:rsid w:val="00071E7E"/>
    <w:rsid w:val="00071FE3"/>
    <w:rsid w:val="000730CF"/>
    <w:rsid w:val="00080973"/>
    <w:rsid w:val="000821AF"/>
    <w:rsid w:val="00082B1D"/>
    <w:rsid w:val="00083387"/>
    <w:rsid w:val="000879C3"/>
    <w:rsid w:val="000920C2"/>
    <w:rsid w:val="00092EE9"/>
    <w:rsid w:val="00093107"/>
    <w:rsid w:val="00096332"/>
    <w:rsid w:val="000A0EB0"/>
    <w:rsid w:val="000A1E0C"/>
    <w:rsid w:val="000A72F9"/>
    <w:rsid w:val="000B52C1"/>
    <w:rsid w:val="000B6041"/>
    <w:rsid w:val="000C533C"/>
    <w:rsid w:val="000C6EE5"/>
    <w:rsid w:val="000D3D8A"/>
    <w:rsid w:val="000D6904"/>
    <w:rsid w:val="000E3078"/>
    <w:rsid w:val="000E4530"/>
    <w:rsid w:val="000E59C2"/>
    <w:rsid w:val="000E78F4"/>
    <w:rsid w:val="0010229F"/>
    <w:rsid w:val="00103F67"/>
    <w:rsid w:val="00126284"/>
    <w:rsid w:val="00126BCB"/>
    <w:rsid w:val="00131C47"/>
    <w:rsid w:val="00131DA3"/>
    <w:rsid w:val="00135C05"/>
    <w:rsid w:val="00136837"/>
    <w:rsid w:val="001368F6"/>
    <w:rsid w:val="00137E35"/>
    <w:rsid w:val="001415B0"/>
    <w:rsid w:val="001455E3"/>
    <w:rsid w:val="00147448"/>
    <w:rsid w:val="00151239"/>
    <w:rsid w:val="00160CFA"/>
    <w:rsid w:val="00160F04"/>
    <w:rsid w:val="001665F8"/>
    <w:rsid w:val="001673DE"/>
    <w:rsid w:val="001714A8"/>
    <w:rsid w:val="001739E6"/>
    <w:rsid w:val="00176DD9"/>
    <w:rsid w:val="001811DF"/>
    <w:rsid w:val="0019002C"/>
    <w:rsid w:val="0019025E"/>
    <w:rsid w:val="0019063E"/>
    <w:rsid w:val="00190DBE"/>
    <w:rsid w:val="00197FAC"/>
    <w:rsid w:val="001A431E"/>
    <w:rsid w:val="001A666D"/>
    <w:rsid w:val="001A70B0"/>
    <w:rsid w:val="001C4322"/>
    <w:rsid w:val="001C4679"/>
    <w:rsid w:val="001C65B7"/>
    <w:rsid w:val="001D1C91"/>
    <w:rsid w:val="001D233D"/>
    <w:rsid w:val="001D452C"/>
    <w:rsid w:val="001D5D5F"/>
    <w:rsid w:val="001E264D"/>
    <w:rsid w:val="001E27E5"/>
    <w:rsid w:val="001F0232"/>
    <w:rsid w:val="001F1003"/>
    <w:rsid w:val="001F1AF2"/>
    <w:rsid w:val="001F4B26"/>
    <w:rsid w:val="001F5CBB"/>
    <w:rsid w:val="001F70D6"/>
    <w:rsid w:val="00203C61"/>
    <w:rsid w:val="00212CC2"/>
    <w:rsid w:val="00222FA8"/>
    <w:rsid w:val="00224163"/>
    <w:rsid w:val="00227FE9"/>
    <w:rsid w:val="002330DC"/>
    <w:rsid w:val="002335E8"/>
    <w:rsid w:val="00234E31"/>
    <w:rsid w:val="0024324C"/>
    <w:rsid w:val="002443BD"/>
    <w:rsid w:val="00244842"/>
    <w:rsid w:val="00256924"/>
    <w:rsid w:val="0026315E"/>
    <w:rsid w:val="00264350"/>
    <w:rsid w:val="002679FE"/>
    <w:rsid w:val="002719B3"/>
    <w:rsid w:val="002724B3"/>
    <w:rsid w:val="002732AA"/>
    <w:rsid w:val="00285E42"/>
    <w:rsid w:val="00291084"/>
    <w:rsid w:val="002924F0"/>
    <w:rsid w:val="00296C2A"/>
    <w:rsid w:val="0029781B"/>
    <w:rsid w:val="002A57C4"/>
    <w:rsid w:val="002A6BCA"/>
    <w:rsid w:val="002B5BDE"/>
    <w:rsid w:val="002D159E"/>
    <w:rsid w:val="002D22EA"/>
    <w:rsid w:val="002E761C"/>
    <w:rsid w:val="002F193A"/>
    <w:rsid w:val="002F1E25"/>
    <w:rsid w:val="002F679B"/>
    <w:rsid w:val="00300E90"/>
    <w:rsid w:val="00304C42"/>
    <w:rsid w:val="00305712"/>
    <w:rsid w:val="00306C30"/>
    <w:rsid w:val="0031546C"/>
    <w:rsid w:val="003179C5"/>
    <w:rsid w:val="003236CC"/>
    <w:rsid w:val="00325E5B"/>
    <w:rsid w:val="00326355"/>
    <w:rsid w:val="003302F6"/>
    <w:rsid w:val="0033095E"/>
    <w:rsid w:val="00331037"/>
    <w:rsid w:val="00334B11"/>
    <w:rsid w:val="003374A0"/>
    <w:rsid w:val="003402A8"/>
    <w:rsid w:val="003431DC"/>
    <w:rsid w:val="00344792"/>
    <w:rsid w:val="00354015"/>
    <w:rsid w:val="00355F3A"/>
    <w:rsid w:val="0036001D"/>
    <w:rsid w:val="00362493"/>
    <w:rsid w:val="00363F59"/>
    <w:rsid w:val="00365DC3"/>
    <w:rsid w:val="0036765C"/>
    <w:rsid w:val="0038092F"/>
    <w:rsid w:val="00382F1B"/>
    <w:rsid w:val="00385709"/>
    <w:rsid w:val="00390245"/>
    <w:rsid w:val="0039241F"/>
    <w:rsid w:val="00392909"/>
    <w:rsid w:val="00396419"/>
    <w:rsid w:val="003A007A"/>
    <w:rsid w:val="003A0644"/>
    <w:rsid w:val="003A47CD"/>
    <w:rsid w:val="003B02B9"/>
    <w:rsid w:val="003B20D9"/>
    <w:rsid w:val="003B4820"/>
    <w:rsid w:val="003B74FD"/>
    <w:rsid w:val="003D5C14"/>
    <w:rsid w:val="003E79E2"/>
    <w:rsid w:val="003F3B09"/>
    <w:rsid w:val="003F5724"/>
    <w:rsid w:val="003F5BF2"/>
    <w:rsid w:val="003F6E40"/>
    <w:rsid w:val="00401727"/>
    <w:rsid w:val="00402ADA"/>
    <w:rsid w:val="00406BAE"/>
    <w:rsid w:val="0042266E"/>
    <w:rsid w:val="0042280F"/>
    <w:rsid w:val="00427469"/>
    <w:rsid w:val="00430436"/>
    <w:rsid w:val="00430D47"/>
    <w:rsid w:val="00431DD1"/>
    <w:rsid w:val="00431EE7"/>
    <w:rsid w:val="0043222F"/>
    <w:rsid w:val="0043356F"/>
    <w:rsid w:val="00434FB5"/>
    <w:rsid w:val="00440892"/>
    <w:rsid w:val="00440C40"/>
    <w:rsid w:val="00441568"/>
    <w:rsid w:val="00441578"/>
    <w:rsid w:val="00441D39"/>
    <w:rsid w:val="0044431C"/>
    <w:rsid w:val="0044473D"/>
    <w:rsid w:val="00447B87"/>
    <w:rsid w:val="00447C82"/>
    <w:rsid w:val="004519B5"/>
    <w:rsid w:val="0047065C"/>
    <w:rsid w:val="00470B4E"/>
    <w:rsid w:val="004710EB"/>
    <w:rsid w:val="00472021"/>
    <w:rsid w:val="00473AC7"/>
    <w:rsid w:val="00476E7F"/>
    <w:rsid w:val="00480E34"/>
    <w:rsid w:val="004830DD"/>
    <w:rsid w:val="00483AAA"/>
    <w:rsid w:val="004858C6"/>
    <w:rsid w:val="004877DB"/>
    <w:rsid w:val="004879DD"/>
    <w:rsid w:val="00487BE8"/>
    <w:rsid w:val="00487EFF"/>
    <w:rsid w:val="004908DD"/>
    <w:rsid w:val="00490CC9"/>
    <w:rsid w:val="00495E91"/>
    <w:rsid w:val="00497F2C"/>
    <w:rsid w:val="004A2503"/>
    <w:rsid w:val="004A608A"/>
    <w:rsid w:val="004A6934"/>
    <w:rsid w:val="004B2D22"/>
    <w:rsid w:val="004C061A"/>
    <w:rsid w:val="004C0B5B"/>
    <w:rsid w:val="004C1277"/>
    <w:rsid w:val="004D3CB2"/>
    <w:rsid w:val="004D4193"/>
    <w:rsid w:val="004E322F"/>
    <w:rsid w:val="004E3CE3"/>
    <w:rsid w:val="004E5777"/>
    <w:rsid w:val="004E5893"/>
    <w:rsid w:val="004E5D48"/>
    <w:rsid w:val="004E7CBB"/>
    <w:rsid w:val="004F4B23"/>
    <w:rsid w:val="004F5884"/>
    <w:rsid w:val="004F73E1"/>
    <w:rsid w:val="004F7D6E"/>
    <w:rsid w:val="00511DCD"/>
    <w:rsid w:val="00514E61"/>
    <w:rsid w:val="0051521F"/>
    <w:rsid w:val="005153BF"/>
    <w:rsid w:val="00522BE4"/>
    <w:rsid w:val="00522EBB"/>
    <w:rsid w:val="0052597A"/>
    <w:rsid w:val="00531720"/>
    <w:rsid w:val="00533801"/>
    <w:rsid w:val="00534CFF"/>
    <w:rsid w:val="00540243"/>
    <w:rsid w:val="0054120F"/>
    <w:rsid w:val="005455DF"/>
    <w:rsid w:val="00547AE0"/>
    <w:rsid w:val="00553414"/>
    <w:rsid w:val="00553890"/>
    <w:rsid w:val="0055474A"/>
    <w:rsid w:val="00554C8F"/>
    <w:rsid w:val="00566A3B"/>
    <w:rsid w:val="005678A9"/>
    <w:rsid w:val="005720C3"/>
    <w:rsid w:val="005746C3"/>
    <w:rsid w:val="00574E84"/>
    <w:rsid w:val="00576E1D"/>
    <w:rsid w:val="0059268A"/>
    <w:rsid w:val="00594EBE"/>
    <w:rsid w:val="005953FA"/>
    <w:rsid w:val="00595781"/>
    <w:rsid w:val="00596440"/>
    <w:rsid w:val="005A6BE0"/>
    <w:rsid w:val="005B0353"/>
    <w:rsid w:val="005B22B3"/>
    <w:rsid w:val="005B2C3A"/>
    <w:rsid w:val="005B2D40"/>
    <w:rsid w:val="005C1E39"/>
    <w:rsid w:val="005C4013"/>
    <w:rsid w:val="005C4FD4"/>
    <w:rsid w:val="005C610E"/>
    <w:rsid w:val="005D30A3"/>
    <w:rsid w:val="005D337C"/>
    <w:rsid w:val="005D3FEE"/>
    <w:rsid w:val="005D6EC8"/>
    <w:rsid w:val="005E36EC"/>
    <w:rsid w:val="005E4B5F"/>
    <w:rsid w:val="005F04CB"/>
    <w:rsid w:val="005F2EB8"/>
    <w:rsid w:val="005F75E1"/>
    <w:rsid w:val="005F7C08"/>
    <w:rsid w:val="006002EA"/>
    <w:rsid w:val="0060407C"/>
    <w:rsid w:val="00606F38"/>
    <w:rsid w:val="006079AB"/>
    <w:rsid w:val="0061240D"/>
    <w:rsid w:val="00612957"/>
    <w:rsid w:val="006220AD"/>
    <w:rsid w:val="00625DA7"/>
    <w:rsid w:val="0062600A"/>
    <w:rsid w:val="00637A05"/>
    <w:rsid w:val="00641EBD"/>
    <w:rsid w:val="00642E26"/>
    <w:rsid w:val="0064396C"/>
    <w:rsid w:val="00643F2D"/>
    <w:rsid w:val="0064576F"/>
    <w:rsid w:val="00645DB9"/>
    <w:rsid w:val="00647A4A"/>
    <w:rsid w:val="00652CD9"/>
    <w:rsid w:val="0065527C"/>
    <w:rsid w:val="00660821"/>
    <w:rsid w:val="00662344"/>
    <w:rsid w:val="006635C4"/>
    <w:rsid w:val="00665646"/>
    <w:rsid w:val="006757D6"/>
    <w:rsid w:val="0069030C"/>
    <w:rsid w:val="00691A1D"/>
    <w:rsid w:val="00695272"/>
    <w:rsid w:val="0069632C"/>
    <w:rsid w:val="006A118D"/>
    <w:rsid w:val="006A3252"/>
    <w:rsid w:val="006A51C0"/>
    <w:rsid w:val="006A619C"/>
    <w:rsid w:val="006B31E4"/>
    <w:rsid w:val="006B6C6B"/>
    <w:rsid w:val="006C02C3"/>
    <w:rsid w:val="006C411C"/>
    <w:rsid w:val="006C4D6D"/>
    <w:rsid w:val="006D0021"/>
    <w:rsid w:val="006D419A"/>
    <w:rsid w:val="006D53EF"/>
    <w:rsid w:val="006D6FB0"/>
    <w:rsid w:val="006D7A9F"/>
    <w:rsid w:val="006E0256"/>
    <w:rsid w:val="006F1C00"/>
    <w:rsid w:val="006F6182"/>
    <w:rsid w:val="007026C6"/>
    <w:rsid w:val="00702CC7"/>
    <w:rsid w:val="00703C64"/>
    <w:rsid w:val="007102C1"/>
    <w:rsid w:val="00712CB0"/>
    <w:rsid w:val="00713D6C"/>
    <w:rsid w:val="00721736"/>
    <w:rsid w:val="00722906"/>
    <w:rsid w:val="00727BFB"/>
    <w:rsid w:val="00732770"/>
    <w:rsid w:val="00732942"/>
    <w:rsid w:val="00736D88"/>
    <w:rsid w:val="007436EB"/>
    <w:rsid w:val="00747EB3"/>
    <w:rsid w:val="0075364F"/>
    <w:rsid w:val="00756CDA"/>
    <w:rsid w:val="00760E09"/>
    <w:rsid w:val="00762976"/>
    <w:rsid w:val="007676CC"/>
    <w:rsid w:val="00773371"/>
    <w:rsid w:val="0077405F"/>
    <w:rsid w:val="0077594A"/>
    <w:rsid w:val="007805A3"/>
    <w:rsid w:val="007821A8"/>
    <w:rsid w:val="007827BF"/>
    <w:rsid w:val="00785D2B"/>
    <w:rsid w:val="00793D4F"/>
    <w:rsid w:val="0079415C"/>
    <w:rsid w:val="00794D79"/>
    <w:rsid w:val="007A54ED"/>
    <w:rsid w:val="007B6998"/>
    <w:rsid w:val="007B74DB"/>
    <w:rsid w:val="007C2DC5"/>
    <w:rsid w:val="007D0C7A"/>
    <w:rsid w:val="007D1078"/>
    <w:rsid w:val="007D107C"/>
    <w:rsid w:val="007D359D"/>
    <w:rsid w:val="007D361D"/>
    <w:rsid w:val="007D3CE7"/>
    <w:rsid w:val="007E0497"/>
    <w:rsid w:val="007E0E85"/>
    <w:rsid w:val="007E1DA4"/>
    <w:rsid w:val="007E3659"/>
    <w:rsid w:val="007E56B0"/>
    <w:rsid w:val="007E5C97"/>
    <w:rsid w:val="007F2195"/>
    <w:rsid w:val="007F2BC9"/>
    <w:rsid w:val="007F3B45"/>
    <w:rsid w:val="008017EC"/>
    <w:rsid w:val="008117B0"/>
    <w:rsid w:val="00812D6F"/>
    <w:rsid w:val="00813760"/>
    <w:rsid w:val="0081448B"/>
    <w:rsid w:val="00815558"/>
    <w:rsid w:val="00823D45"/>
    <w:rsid w:val="00827ACE"/>
    <w:rsid w:val="008511C6"/>
    <w:rsid w:val="0085239A"/>
    <w:rsid w:val="00852CBC"/>
    <w:rsid w:val="00863D9D"/>
    <w:rsid w:val="00863F71"/>
    <w:rsid w:val="008666CE"/>
    <w:rsid w:val="00871F26"/>
    <w:rsid w:val="0087274D"/>
    <w:rsid w:val="00881489"/>
    <w:rsid w:val="00884305"/>
    <w:rsid w:val="00886B49"/>
    <w:rsid w:val="008911D8"/>
    <w:rsid w:val="00891C2C"/>
    <w:rsid w:val="00897B9B"/>
    <w:rsid w:val="008A15C0"/>
    <w:rsid w:val="008C1024"/>
    <w:rsid w:val="008C32DB"/>
    <w:rsid w:val="008C655B"/>
    <w:rsid w:val="008C6CA6"/>
    <w:rsid w:val="008C7702"/>
    <w:rsid w:val="008C7C76"/>
    <w:rsid w:val="008D1D1B"/>
    <w:rsid w:val="008D6B57"/>
    <w:rsid w:val="008E10B5"/>
    <w:rsid w:val="008E1274"/>
    <w:rsid w:val="008E12F5"/>
    <w:rsid w:val="008E1ACD"/>
    <w:rsid w:val="008E42D5"/>
    <w:rsid w:val="008E50E0"/>
    <w:rsid w:val="008E5640"/>
    <w:rsid w:val="00904612"/>
    <w:rsid w:val="009049CA"/>
    <w:rsid w:val="00910FF4"/>
    <w:rsid w:val="0091507D"/>
    <w:rsid w:val="0092417D"/>
    <w:rsid w:val="0092792E"/>
    <w:rsid w:val="00931F84"/>
    <w:rsid w:val="009328A2"/>
    <w:rsid w:val="0093314C"/>
    <w:rsid w:val="0093337C"/>
    <w:rsid w:val="00936F0F"/>
    <w:rsid w:val="00945B7B"/>
    <w:rsid w:val="009579CB"/>
    <w:rsid w:val="00957D80"/>
    <w:rsid w:val="00960462"/>
    <w:rsid w:val="00962815"/>
    <w:rsid w:val="0096508D"/>
    <w:rsid w:val="009703F9"/>
    <w:rsid w:val="00970662"/>
    <w:rsid w:val="0097409E"/>
    <w:rsid w:val="00974BCF"/>
    <w:rsid w:val="0097520A"/>
    <w:rsid w:val="0097644A"/>
    <w:rsid w:val="00982DBD"/>
    <w:rsid w:val="00985183"/>
    <w:rsid w:val="00991158"/>
    <w:rsid w:val="00991342"/>
    <w:rsid w:val="009931A8"/>
    <w:rsid w:val="00995F11"/>
    <w:rsid w:val="00996ADD"/>
    <w:rsid w:val="00996D42"/>
    <w:rsid w:val="009A1A8E"/>
    <w:rsid w:val="009A39F3"/>
    <w:rsid w:val="009A7633"/>
    <w:rsid w:val="009B633F"/>
    <w:rsid w:val="009C3636"/>
    <w:rsid w:val="009C4273"/>
    <w:rsid w:val="009D531B"/>
    <w:rsid w:val="009E2F56"/>
    <w:rsid w:val="009E4E51"/>
    <w:rsid w:val="009E7EB2"/>
    <w:rsid w:val="009F1C6A"/>
    <w:rsid w:val="009F26FD"/>
    <w:rsid w:val="009F744F"/>
    <w:rsid w:val="00A00A00"/>
    <w:rsid w:val="00A01832"/>
    <w:rsid w:val="00A01901"/>
    <w:rsid w:val="00A02F5B"/>
    <w:rsid w:val="00A04AEE"/>
    <w:rsid w:val="00A10037"/>
    <w:rsid w:val="00A10C0B"/>
    <w:rsid w:val="00A16F96"/>
    <w:rsid w:val="00A22086"/>
    <w:rsid w:val="00A257EE"/>
    <w:rsid w:val="00A2784B"/>
    <w:rsid w:val="00A27D42"/>
    <w:rsid w:val="00A30637"/>
    <w:rsid w:val="00A31F7A"/>
    <w:rsid w:val="00A32669"/>
    <w:rsid w:val="00A3768A"/>
    <w:rsid w:val="00A475DF"/>
    <w:rsid w:val="00A5389F"/>
    <w:rsid w:val="00A76259"/>
    <w:rsid w:val="00A80F0F"/>
    <w:rsid w:val="00A86520"/>
    <w:rsid w:val="00A87299"/>
    <w:rsid w:val="00A87BE5"/>
    <w:rsid w:val="00A91013"/>
    <w:rsid w:val="00A916A3"/>
    <w:rsid w:val="00A923D7"/>
    <w:rsid w:val="00A94C87"/>
    <w:rsid w:val="00A979E3"/>
    <w:rsid w:val="00AA16C9"/>
    <w:rsid w:val="00AA3326"/>
    <w:rsid w:val="00AA3A03"/>
    <w:rsid w:val="00AA4390"/>
    <w:rsid w:val="00AB5E34"/>
    <w:rsid w:val="00AB78E0"/>
    <w:rsid w:val="00AC3120"/>
    <w:rsid w:val="00AC628F"/>
    <w:rsid w:val="00AD1ACD"/>
    <w:rsid w:val="00AD2BC6"/>
    <w:rsid w:val="00AE1C6B"/>
    <w:rsid w:val="00AE2BEF"/>
    <w:rsid w:val="00AE48AB"/>
    <w:rsid w:val="00AF3C6D"/>
    <w:rsid w:val="00AF4076"/>
    <w:rsid w:val="00AF4188"/>
    <w:rsid w:val="00AF679A"/>
    <w:rsid w:val="00AF6E4B"/>
    <w:rsid w:val="00B02FC5"/>
    <w:rsid w:val="00B0432D"/>
    <w:rsid w:val="00B06F4E"/>
    <w:rsid w:val="00B1098B"/>
    <w:rsid w:val="00B110B9"/>
    <w:rsid w:val="00B141FD"/>
    <w:rsid w:val="00B16518"/>
    <w:rsid w:val="00B17233"/>
    <w:rsid w:val="00B17BD9"/>
    <w:rsid w:val="00B214D6"/>
    <w:rsid w:val="00B307DF"/>
    <w:rsid w:val="00B35451"/>
    <w:rsid w:val="00B35857"/>
    <w:rsid w:val="00B37E12"/>
    <w:rsid w:val="00B431DD"/>
    <w:rsid w:val="00B4666A"/>
    <w:rsid w:val="00B51524"/>
    <w:rsid w:val="00B519DB"/>
    <w:rsid w:val="00B528AC"/>
    <w:rsid w:val="00B53E11"/>
    <w:rsid w:val="00B66230"/>
    <w:rsid w:val="00B67B95"/>
    <w:rsid w:val="00B71096"/>
    <w:rsid w:val="00B7369D"/>
    <w:rsid w:val="00B77797"/>
    <w:rsid w:val="00B81AA1"/>
    <w:rsid w:val="00B87379"/>
    <w:rsid w:val="00B904C6"/>
    <w:rsid w:val="00B9075C"/>
    <w:rsid w:val="00B93C39"/>
    <w:rsid w:val="00B97778"/>
    <w:rsid w:val="00BA1933"/>
    <w:rsid w:val="00BA3C5E"/>
    <w:rsid w:val="00BA6C30"/>
    <w:rsid w:val="00BB1EEC"/>
    <w:rsid w:val="00BB232D"/>
    <w:rsid w:val="00BB75C2"/>
    <w:rsid w:val="00BC1A83"/>
    <w:rsid w:val="00BD00EF"/>
    <w:rsid w:val="00BD0392"/>
    <w:rsid w:val="00BD2CB8"/>
    <w:rsid w:val="00BD601D"/>
    <w:rsid w:val="00BE49DE"/>
    <w:rsid w:val="00BE5E51"/>
    <w:rsid w:val="00BF057E"/>
    <w:rsid w:val="00BF14BF"/>
    <w:rsid w:val="00BF382D"/>
    <w:rsid w:val="00BF7840"/>
    <w:rsid w:val="00C02145"/>
    <w:rsid w:val="00C10A44"/>
    <w:rsid w:val="00C1602D"/>
    <w:rsid w:val="00C25142"/>
    <w:rsid w:val="00C459B6"/>
    <w:rsid w:val="00C554E7"/>
    <w:rsid w:val="00C56873"/>
    <w:rsid w:val="00C637EF"/>
    <w:rsid w:val="00C7164D"/>
    <w:rsid w:val="00C74969"/>
    <w:rsid w:val="00C76190"/>
    <w:rsid w:val="00C80497"/>
    <w:rsid w:val="00C81F49"/>
    <w:rsid w:val="00C85D6B"/>
    <w:rsid w:val="00C9150A"/>
    <w:rsid w:val="00CA340E"/>
    <w:rsid w:val="00CA5232"/>
    <w:rsid w:val="00CB2512"/>
    <w:rsid w:val="00CB28CA"/>
    <w:rsid w:val="00CB457E"/>
    <w:rsid w:val="00CB537C"/>
    <w:rsid w:val="00CB6C6D"/>
    <w:rsid w:val="00CC096C"/>
    <w:rsid w:val="00CC1D89"/>
    <w:rsid w:val="00CC2F6A"/>
    <w:rsid w:val="00CC715F"/>
    <w:rsid w:val="00CE574F"/>
    <w:rsid w:val="00CE654C"/>
    <w:rsid w:val="00CE6C01"/>
    <w:rsid w:val="00CF26A7"/>
    <w:rsid w:val="00CF4D0F"/>
    <w:rsid w:val="00CF5849"/>
    <w:rsid w:val="00CF60AA"/>
    <w:rsid w:val="00D0110B"/>
    <w:rsid w:val="00D037C4"/>
    <w:rsid w:val="00D04B06"/>
    <w:rsid w:val="00D12CBB"/>
    <w:rsid w:val="00D13A7A"/>
    <w:rsid w:val="00D145C4"/>
    <w:rsid w:val="00D14E0F"/>
    <w:rsid w:val="00D1623E"/>
    <w:rsid w:val="00D16CFF"/>
    <w:rsid w:val="00D20E5E"/>
    <w:rsid w:val="00D22BDA"/>
    <w:rsid w:val="00D22C08"/>
    <w:rsid w:val="00D2329B"/>
    <w:rsid w:val="00D23685"/>
    <w:rsid w:val="00D3336A"/>
    <w:rsid w:val="00D352E6"/>
    <w:rsid w:val="00D41C8A"/>
    <w:rsid w:val="00D42860"/>
    <w:rsid w:val="00D46DC0"/>
    <w:rsid w:val="00D50465"/>
    <w:rsid w:val="00D522EC"/>
    <w:rsid w:val="00D559A0"/>
    <w:rsid w:val="00D60159"/>
    <w:rsid w:val="00D70038"/>
    <w:rsid w:val="00D70797"/>
    <w:rsid w:val="00D70B79"/>
    <w:rsid w:val="00D73406"/>
    <w:rsid w:val="00D75CB2"/>
    <w:rsid w:val="00D76F0D"/>
    <w:rsid w:val="00D800F1"/>
    <w:rsid w:val="00D91623"/>
    <w:rsid w:val="00D92179"/>
    <w:rsid w:val="00DA0D5A"/>
    <w:rsid w:val="00DB117A"/>
    <w:rsid w:val="00DB4C68"/>
    <w:rsid w:val="00DB754E"/>
    <w:rsid w:val="00DC4A77"/>
    <w:rsid w:val="00DC5212"/>
    <w:rsid w:val="00DC5757"/>
    <w:rsid w:val="00DC7FEC"/>
    <w:rsid w:val="00DD66E9"/>
    <w:rsid w:val="00DD71B4"/>
    <w:rsid w:val="00DD7720"/>
    <w:rsid w:val="00DE0317"/>
    <w:rsid w:val="00DE1E37"/>
    <w:rsid w:val="00DE3008"/>
    <w:rsid w:val="00DE3D65"/>
    <w:rsid w:val="00DE4113"/>
    <w:rsid w:val="00DE56DB"/>
    <w:rsid w:val="00DE6DC5"/>
    <w:rsid w:val="00DF1335"/>
    <w:rsid w:val="00DF265B"/>
    <w:rsid w:val="00DF412E"/>
    <w:rsid w:val="00DF7829"/>
    <w:rsid w:val="00E00E5C"/>
    <w:rsid w:val="00E01FD0"/>
    <w:rsid w:val="00E0630F"/>
    <w:rsid w:val="00E0635C"/>
    <w:rsid w:val="00E111D1"/>
    <w:rsid w:val="00E15FE5"/>
    <w:rsid w:val="00E20A5D"/>
    <w:rsid w:val="00E26CF7"/>
    <w:rsid w:val="00E30C84"/>
    <w:rsid w:val="00E335E3"/>
    <w:rsid w:val="00E340AC"/>
    <w:rsid w:val="00E34B15"/>
    <w:rsid w:val="00E35610"/>
    <w:rsid w:val="00E37FE4"/>
    <w:rsid w:val="00E41BC9"/>
    <w:rsid w:val="00E44BE2"/>
    <w:rsid w:val="00E5011C"/>
    <w:rsid w:val="00E50F62"/>
    <w:rsid w:val="00E529E8"/>
    <w:rsid w:val="00E53D49"/>
    <w:rsid w:val="00E547FA"/>
    <w:rsid w:val="00E55C35"/>
    <w:rsid w:val="00E6592B"/>
    <w:rsid w:val="00E666D9"/>
    <w:rsid w:val="00E66EE4"/>
    <w:rsid w:val="00E710E7"/>
    <w:rsid w:val="00E71841"/>
    <w:rsid w:val="00E71C45"/>
    <w:rsid w:val="00E73A1A"/>
    <w:rsid w:val="00E750DF"/>
    <w:rsid w:val="00E76B08"/>
    <w:rsid w:val="00E77271"/>
    <w:rsid w:val="00E828E3"/>
    <w:rsid w:val="00E82B9B"/>
    <w:rsid w:val="00E84E71"/>
    <w:rsid w:val="00E8728D"/>
    <w:rsid w:val="00EA5967"/>
    <w:rsid w:val="00EA5B56"/>
    <w:rsid w:val="00EA68F8"/>
    <w:rsid w:val="00EB0BB1"/>
    <w:rsid w:val="00EB2D21"/>
    <w:rsid w:val="00EB532B"/>
    <w:rsid w:val="00EB561E"/>
    <w:rsid w:val="00EB792F"/>
    <w:rsid w:val="00EC0259"/>
    <w:rsid w:val="00EC3CCC"/>
    <w:rsid w:val="00ED2360"/>
    <w:rsid w:val="00ED781F"/>
    <w:rsid w:val="00EE66BA"/>
    <w:rsid w:val="00EE7941"/>
    <w:rsid w:val="00EF0667"/>
    <w:rsid w:val="00EF2C17"/>
    <w:rsid w:val="00EF61F6"/>
    <w:rsid w:val="00F02352"/>
    <w:rsid w:val="00F073B3"/>
    <w:rsid w:val="00F10AEF"/>
    <w:rsid w:val="00F112A5"/>
    <w:rsid w:val="00F1162F"/>
    <w:rsid w:val="00F23914"/>
    <w:rsid w:val="00F2679B"/>
    <w:rsid w:val="00F3029E"/>
    <w:rsid w:val="00F36B28"/>
    <w:rsid w:val="00F40ACA"/>
    <w:rsid w:val="00F43A37"/>
    <w:rsid w:val="00F61672"/>
    <w:rsid w:val="00F65F3B"/>
    <w:rsid w:val="00F66287"/>
    <w:rsid w:val="00F707CF"/>
    <w:rsid w:val="00F72D81"/>
    <w:rsid w:val="00F736EE"/>
    <w:rsid w:val="00F837EE"/>
    <w:rsid w:val="00FA0614"/>
    <w:rsid w:val="00FA35F7"/>
    <w:rsid w:val="00FB156B"/>
    <w:rsid w:val="00FB3454"/>
    <w:rsid w:val="00FB67B1"/>
    <w:rsid w:val="00FC0457"/>
    <w:rsid w:val="00FC1ACF"/>
    <w:rsid w:val="00FC518E"/>
    <w:rsid w:val="00FD23AD"/>
    <w:rsid w:val="00FD3B18"/>
    <w:rsid w:val="00FD4474"/>
    <w:rsid w:val="00FD5BD2"/>
    <w:rsid w:val="00FD5F25"/>
    <w:rsid w:val="00FE1682"/>
    <w:rsid w:val="00FE22D1"/>
    <w:rsid w:val="00FE51B0"/>
    <w:rsid w:val="00FE54A2"/>
    <w:rsid w:val="00FE57FE"/>
    <w:rsid w:val="00FE5C4C"/>
    <w:rsid w:val="00FF1142"/>
    <w:rsid w:val="00FF134A"/>
    <w:rsid w:val="00FF5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2B9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A70B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70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70B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70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70B0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A70B0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unhideWhenUsed/>
    <w:rsid w:val="001A70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2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47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4" w:color="666666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286</Words>
  <Characters>1631</Characters>
  <Application>Microsoft Office Word</Application>
  <DocSecurity>0</DocSecurity>
  <Lines>13</Lines>
  <Paragraphs>3</Paragraphs>
  <ScaleCrop>false</ScaleCrop>
  <Company>Microsoft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吴桂苹</dc:creator>
  <cp:keywords/>
  <dc:description/>
  <cp:lastModifiedBy>吴桂苹</cp:lastModifiedBy>
  <cp:revision>2</cp:revision>
  <dcterms:created xsi:type="dcterms:W3CDTF">2020-05-06T06:39:00Z</dcterms:created>
  <dcterms:modified xsi:type="dcterms:W3CDTF">2020-05-06T06:39:00Z</dcterms:modified>
</cp:coreProperties>
</file>